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D2D" w:rsidRDefault="00855D2D" w:rsidP="00855D2D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</w:t>
      </w:r>
    </w:p>
    <w:p w:rsidR="00881F86" w:rsidRDefault="008C0A69">
      <w:pPr>
        <w:jc w:val="center"/>
      </w:pPr>
      <w:r>
        <w:rPr>
          <w:rFonts w:ascii="Times New Roman" w:hAnsi="Times New Roman" w:cs="Times New Roman"/>
          <w:sz w:val="28"/>
        </w:rPr>
        <w:t>ПОВЕСТКА ЗАСЕДАНИЯ</w:t>
      </w:r>
    </w:p>
    <w:p w:rsidR="00881F86" w:rsidRDefault="008C0A69">
      <w:pPr>
        <w:jc w:val="center"/>
      </w:pPr>
      <w:r>
        <w:rPr>
          <w:rFonts w:ascii="Times New Roman" w:hAnsi="Times New Roman" w:cs="Times New Roman"/>
          <w:sz w:val="28"/>
        </w:rPr>
        <w:t>КОМИТЕТ ПО ВОПРОСАМ ГОСУДАРСТВЕННОГО СТРОИТЕЛЬСТВА, МЕСТНОГО САМОУПРАВЛЕНИЯ И ГАРМОНИЗАЦИИ МЕЖНАЦИОНАЛЬНЫХ ОТНОШЕНИЙ</w:t>
      </w:r>
    </w:p>
    <w:p w:rsidR="00881F86" w:rsidRDefault="008C0A69">
      <w:pPr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2267"/>
        <w:gridCol w:w="3968"/>
      </w:tblGrid>
      <w:tr w:rsidR="00881F86">
        <w:tc>
          <w:tcPr>
            <w:tcW w:w="3401" w:type="dxa"/>
          </w:tcPr>
          <w:p w:rsidR="00881F86" w:rsidRDefault="0052793C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 xml:space="preserve">1 </w:t>
            </w:r>
            <w:r w:rsidR="008C0A69">
              <w:rPr>
                <w:rFonts w:ascii="Times New Roman" w:hAnsi="Times New Roman" w:cs="Times New Roman"/>
                <w:sz w:val="28"/>
              </w:rPr>
              <w:t>ию</w:t>
            </w:r>
            <w:r>
              <w:rPr>
                <w:rFonts w:ascii="Times New Roman" w:hAnsi="Times New Roman" w:cs="Times New Roman"/>
                <w:sz w:val="28"/>
              </w:rPr>
              <w:t>л</w:t>
            </w:r>
            <w:r w:rsidR="008C0A69">
              <w:rPr>
                <w:rFonts w:ascii="Times New Roman" w:hAnsi="Times New Roman" w:cs="Times New Roman"/>
                <w:sz w:val="28"/>
              </w:rPr>
              <w:t>я 2026 года</w:t>
            </w:r>
          </w:p>
          <w:p w:rsidR="00881F86" w:rsidRDefault="008C0A69" w:rsidP="0052793C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52793C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-00</w:t>
            </w:r>
          </w:p>
        </w:tc>
        <w:tc>
          <w:tcPr>
            <w:tcW w:w="2267" w:type="dxa"/>
          </w:tcPr>
          <w:p w:rsidR="00881F86" w:rsidRDefault="00881F86"/>
        </w:tc>
        <w:tc>
          <w:tcPr>
            <w:tcW w:w="3968" w:type="dxa"/>
          </w:tcPr>
          <w:p w:rsidR="00881F86" w:rsidRDefault="00A42179"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D5212">
              <w:rPr>
                <w:rFonts w:ascii="Times New Roman" w:hAnsi="Times New Roman" w:cs="Times New Roman"/>
                <w:sz w:val="28"/>
                <w:szCs w:val="28"/>
              </w:rPr>
              <w:t xml:space="preserve">. Петропавловск-Камчатский, здание Правительства Камчатского края, </w:t>
            </w:r>
            <w:proofErr w:type="spellStart"/>
            <w:r w:rsidRPr="009D5212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9D5212">
              <w:rPr>
                <w:rFonts w:ascii="Times New Roman" w:hAnsi="Times New Roman" w:cs="Times New Roman"/>
                <w:sz w:val="28"/>
                <w:szCs w:val="28"/>
              </w:rPr>
              <w:t>. № 402</w:t>
            </w:r>
          </w:p>
        </w:tc>
      </w:tr>
    </w:tbl>
    <w:p w:rsidR="00881F86" w:rsidRDefault="008C0A69">
      <w:r>
        <w:rPr>
          <w:rFonts w:ascii="Times New Roman" w:hAnsi="Times New Roman" w:cs="Times New Roman"/>
          <w:sz w:val="28"/>
        </w:rPr>
        <w:t xml:space="preserve"> </w:t>
      </w:r>
    </w:p>
    <w:p w:rsidR="00881F86" w:rsidRDefault="008C0A69">
      <w:r>
        <w:rPr>
          <w:rFonts w:ascii="Times New Roman" w:hAnsi="Times New Roman" w:cs="Times New Roman"/>
          <w:sz w:val="28"/>
        </w:rPr>
        <w:t xml:space="preserve"> </w:t>
      </w:r>
    </w:p>
    <w:p w:rsidR="00881F86" w:rsidRDefault="008C0A69">
      <w:r>
        <w:rPr>
          <w:rFonts w:ascii="Times New Roman" w:hAnsi="Times New Roman" w:cs="Times New Roman"/>
          <w:sz w:val="28"/>
        </w:rPr>
        <w:t xml:space="preserve"> </w:t>
      </w:r>
    </w:p>
    <w:p w:rsidR="00A42179" w:rsidRDefault="00A42179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81F86" w:rsidRDefault="008C0A69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Об утверждении повестки заседания постоянного комитета</w:t>
      </w:r>
    </w:p>
    <w:p w:rsidR="00881F86" w:rsidRDefault="008C0A69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комитета Мананников М.М.</w:t>
      </w:r>
    </w:p>
    <w:p w:rsidR="001530D5" w:rsidRDefault="008C0A69" w:rsidP="0059605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596055" w:rsidRPr="00596055" w:rsidRDefault="00596055" w:rsidP="001530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1</w:t>
      </w:r>
      <w:r w:rsidR="008C0A69">
        <w:rPr>
          <w:rFonts w:ascii="Times New Roman" w:hAnsi="Times New Roman" w:cs="Times New Roman"/>
          <w:sz w:val="28"/>
        </w:rPr>
        <w:t>. О проекте закона Камчатского края</w:t>
      </w:r>
      <w:r w:rsidRPr="00596055">
        <w:rPr>
          <w:rFonts w:ascii="Times New Roman" w:hAnsi="Times New Roman" w:cs="Times New Roman"/>
          <w:sz w:val="28"/>
          <w:szCs w:val="28"/>
        </w:rPr>
        <w:t xml:space="preserve"> </w:t>
      </w:r>
      <w:r w:rsidRPr="00596055">
        <w:rPr>
          <w:rFonts w:ascii="Times New Roman" w:eastAsiaTheme="minorHAnsi" w:hAnsi="Times New Roman" w:cs="Times New Roman"/>
          <w:sz w:val="28"/>
          <w:szCs w:val="28"/>
          <w:lang w:eastAsia="en-US"/>
        </w:rPr>
        <w:t>"О внесении изменений в отдельные законодательные акты Камчатского края"</w:t>
      </w:r>
    </w:p>
    <w:p w:rsidR="001530D5" w:rsidRDefault="008C0A69" w:rsidP="001530D5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</w:t>
      </w:r>
      <w:r w:rsidR="00300874">
        <w:rPr>
          <w:rFonts w:ascii="Times New Roman" w:hAnsi="Times New Roman" w:cs="Times New Roman"/>
          <w:i/>
          <w:sz w:val="28"/>
        </w:rPr>
        <w:t>Министр по внутренней политике</w:t>
      </w:r>
      <w:bookmarkStart w:id="0" w:name="_GoBack"/>
      <w:bookmarkEnd w:id="0"/>
      <w:r w:rsidR="00596055">
        <w:rPr>
          <w:rFonts w:ascii="Times New Roman" w:hAnsi="Times New Roman" w:cs="Times New Roman"/>
          <w:i/>
          <w:sz w:val="28"/>
        </w:rPr>
        <w:t xml:space="preserve"> и развитию Корякского округа Камчатского края</w:t>
      </w:r>
      <w:r w:rsidR="00643A35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="00643A35">
        <w:rPr>
          <w:rFonts w:ascii="Times New Roman" w:hAnsi="Times New Roman" w:cs="Times New Roman"/>
          <w:i/>
          <w:sz w:val="28"/>
        </w:rPr>
        <w:t>Шевель</w:t>
      </w:r>
      <w:proofErr w:type="spellEnd"/>
      <w:r w:rsidR="00643A35">
        <w:rPr>
          <w:rFonts w:ascii="Times New Roman" w:hAnsi="Times New Roman" w:cs="Times New Roman"/>
          <w:i/>
          <w:sz w:val="28"/>
        </w:rPr>
        <w:t xml:space="preserve"> Н.М.</w:t>
      </w:r>
      <w:r w:rsidR="001530D5">
        <w:t xml:space="preserve"> </w:t>
      </w:r>
    </w:p>
    <w:p w:rsidR="001530D5" w:rsidRDefault="001530D5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81F86" w:rsidRDefault="00881F86"/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4819"/>
      </w:tblGrid>
      <w:tr w:rsidR="00881F86">
        <w:tc>
          <w:tcPr>
            <w:tcW w:w="4818" w:type="dxa"/>
          </w:tcPr>
          <w:p w:rsidR="00881F86" w:rsidRDefault="008C0A69">
            <w:r>
              <w:rPr>
                <w:rFonts w:ascii="Times New Roman" w:hAnsi="Times New Roman" w:cs="Times New Roman"/>
                <w:sz w:val="28"/>
              </w:rPr>
              <w:t>Председатель комитета</w:t>
            </w:r>
          </w:p>
        </w:tc>
        <w:tc>
          <w:tcPr>
            <w:tcW w:w="4818" w:type="dxa"/>
            <w:vAlign w:val="bottom"/>
          </w:tcPr>
          <w:p w:rsidR="00881F86" w:rsidRDefault="008C0A69">
            <w:pPr>
              <w:jc w:val="right"/>
            </w:pPr>
            <w:r>
              <w:rPr>
                <w:rFonts w:ascii="Times New Roman" w:hAnsi="Times New Roman" w:cs="Times New Roman"/>
                <w:sz w:val="28"/>
              </w:rPr>
              <w:t>М.М. Мананников</w:t>
            </w:r>
          </w:p>
        </w:tc>
      </w:tr>
    </w:tbl>
    <w:p w:rsidR="006A4C74" w:rsidRDefault="006A4C74"/>
    <w:sectPr w:rsidR="006A4C74" w:rsidSect="00891083">
      <w:pgSz w:w="11907" w:h="16839" w:code="9"/>
      <w:pgMar w:top="850" w:right="1134" w:bottom="850" w:left="1134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F86"/>
    <w:rsid w:val="000D7057"/>
    <w:rsid w:val="001530D5"/>
    <w:rsid w:val="00300874"/>
    <w:rsid w:val="004F27E0"/>
    <w:rsid w:val="0052793C"/>
    <w:rsid w:val="00596055"/>
    <w:rsid w:val="00643A35"/>
    <w:rsid w:val="006A4C74"/>
    <w:rsid w:val="00843C07"/>
    <w:rsid w:val="008524EA"/>
    <w:rsid w:val="00855D2D"/>
    <w:rsid w:val="00881F86"/>
    <w:rsid w:val="00891083"/>
    <w:rsid w:val="008C0A69"/>
    <w:rsid w:val="00A42179"/>
    <w:rsid w:val="00A54F21"/>
    <w:rsid w:val="00E6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A50929-B8CF-4911-85EC-0B9051285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Calibri"/>
        <w:sz w:val="22"/>
        <w:lang w:val="ru-RU" w:eastAsia="ru-RU" w:bidi="ar-SA"/>
      </w:rPr>
    </w:rPrDefault>
    <w:pPrDefault>
      <w:pPr>
        <w:spacing w:after="18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uiPriority w:val="59"/>
    <w:tblPr>
      <w:tblCellMar>
        <w:top w:w="0" w:type="dxa"/>
        <w:left w:w="107" w:type="dxa"/>
        <w:bottom w:w="0" w:type="dxa"/>
        <w:right w:w="107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89108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1083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4F27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Тема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 Олег Геннадьевич</dc:creator>
  <cp:lastModifiedBy>Учетная запись Майкрософт</cp:lastModifiedBy>
  <cp:revision>15</cp:revision>
  <cp:lastPrinted>2026-06-30T21:27:00Z</cp:lastPrinted>
  <dcterms:created xsi:type="dcterms:W3CDTF">2026-06-03T00:02:00Z</dcterms:created>
  <dcterms:modified xsi:type="dcterms:W3CDTF">2026-06-30T21:27:00Z</dcterms:modified>
</cp:coreProperties>
</file>